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EE" w:rsidRPr="002E3CEE" w:rsidRDefault="002E3CEE" w:rsidP="002E3CEE">
      <w:pPr>
        <w:spacing w:before="100" w:beforeAutospacing="1" w:after="24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Dostawa dwóch fabrycznie nowych agregatów prądotwórczych dla Gminy Zduny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Numer ogłoszenia: 397120 - 2011; data zamieszczenia: 25.11.2011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2E3CEE">
        <w:rPr>
          <w:rFonts w:ascii="Verdana" w:eastAsia="Times New Roman" w:hAnsi="Verdana" w:cs="Times New Roman"/>
          <w:b/>
          <w:sz w:val="20"/>
          <w:szCs w:val="20"/>
          <w:lang w:eastAsia="pl-PL"/>
        </w:rPr>
        <w:t>OGŁOSZENIE O ZAMÓWIENIU - dostawy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Zamieszczanie ogłoszenia: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obowiązkowe.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Ogłoszenie dotyczy: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zamówienia publicznego.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SEKCJA I: ZAMAWIAJĄCY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I. 1) NAZWA I ADRES: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Gmina Zduny 1C, 99-440 Zduny, woj. łódzkie, tel. 046 8387590, faks 046 8387423.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Adres strony internetowej zamawiającego: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www.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gminazduny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pl</w:t>
      </w:r>
      <w:proofErr w:type="gramEnd"/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I. 2) RODZAJ ZAMAWIAJĄCEGO: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Administracja samorządowa.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SEKCJA II: PRZEDMIOT ZAMÓWIENIA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II.1) OKREŚLENIE PRZEDMIOTU ZAMÓWIENIA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II.1.1) Nazwa nadana zamówieniu przez zamawiającego: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Dostawa dwóch fabrycznie nowych agregatów prądotwórczych dla Gminy Zduny.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II.1.2) Rodzaj zamówienia: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dostawy.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Dostawa dwóch fabrycznie nowych agregatów prądotwórczych dla Gminy Zduny wraz z montażem i uruchomieniem agregatów oraz przeszkolenie pracowników Zamawiającego w zakresie obsługi urządzenia (</w:t>
      </w:r>
      <w:proofErr w:type="spell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max</w:t>
      </w:r>
      <w:proofErr w:type="spell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. 3 osoby). Szczegółowy opis przedmiotu zamówienia stanowi załącznik nr 6 do specyfikacji istotnych warunków zamówienia..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nie.</w:t>
      </w:r>
      <w:proofErr w:type="gramEnd"/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II.1.5) Wspólny Słownik Zamówień (CPV):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31.12.20.00-7.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II.1.6) Czy dopuszcza się złożenie oferty częściowej: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nie.</w:t>
      </w:r>
      <w:proofErr w:type="gramEnd"/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II.1.7) Czy dopuszcza się złożenie oferty wariantowej: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nie.</w:t>
      </w:r>
      <w:proofErr w:type="gramEnd"/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II.2) CZAS TRWANIA ZAMÓWIENIA LUB TERMIN WYKONANIA: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Zakończenie: 28.12.2011.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SEKCJA III: INFORMACJE O CHARAKTERZE PRAWNYM, EKONOMICZNYM, FINANSOWYM I TECHNICZNYM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III.2) ZALICZKI</w:t>
      </w:r>
    </w:p>
    <w:p w:rsidR="002E3CEE" w:rsidRPr="002E3CEE" w:rsidRDefault="002E3CEE" w:rsidP="002E3CEE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Czy przewiduje się udzielenie zaliczek na poczet wykonania zamówienia: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nie</w:t>
      </w:r>
      <w:proofErr w:type="gramEnd"/>
    </w:p>
    <w:p w:rsid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2E3CEE" w:rsidRPr="002E3CEE" w:rsidRDefault="002E3CEE" w:rsidP="002E3C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III.3.2) Wiedza i doświadczenie</w:t>
      </w:r>
    </w:p>
    <w:p w:rsidR="002E3CEE" w:rsidRPr="002E3CEE" w:rsidRDefault="002E3CEE" w:rsidP="002E3CEE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2E3CEE" w:rsidRPr="002E3CEE" w:rsidRDefault="002E3CEE" w:rsidP="002E3CE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27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Wykonawca musi wykazać minimum 1 dostawę agregatu prądotwórczego,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E3CEE" w:rsidRPr="002E3CEE" w:rsidRDefault="002E3CEE" w:rsidP="002E3C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2E3CEE" w:rsidRPr="002E3CEE" w:rsidRDefault="002E3CEE" w:rsidP="002E3CEE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wykaz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</w:t>
      </w:r>
    </w:p>
    <w:p w:rsidR="002E3CEE" w:rsidRPr="002E3CEE" w:rsidRDefault="002E3CEE" w:rsidP="002E3C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2E3CEE" w:rsidRPr="002E3CEE" w:rsidRDefault="002E3CEE" w:rsidP="002E3CEE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oświadczenie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braku podstaw do wykluczenia</w:t>
      </w:r>
    </w:p>
    <w:p w:rsidR="002E3CEE" w:rsidRPr="002E3CEE" w:rsidRDefault="002E3CEE" w:rsidP="002E3CEE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aktualny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odpis z właściwego rejestru, jeżeli odrębne przepisy wymagają wpisu do rejestru, w celu wykazania braku podstaw do wykluczenia w oparciu o art. 24 ust. 1 </w:t>
      </w:r>
      <w:proofErr w:type="spell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pkt</w:t>
      </w:r>
      <w:proofErr w:type="spell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pkt</w:t>
      </w:r>
      <w:proofErr w:type="spell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 ustawy</w:t>
      </w:r>
    </w:p>
    <w:p w:rsidR="002E3CEE" w:rsidRPr="002E3CEE" w:rsidRDefault="002E3CEE" w:rsidP="002E3CEE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aktualne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2E3CEE" w:rsidRPr="002E3CEE" w:rsidRDefault="002E3CEE" w:rsidP="002E3CEE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aktualne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2E3CEE" w:rsidRPr="002E3CEE" w:rsidRDefault="002E3CEE" w:rsidP="002E3C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III.4.3) Dokumenty podmiotów zagranicznych</w:t>
      </w:r>
    </w:p>
    <w:p w:rsidR="002E3CEE" w:rsidRPr="002E3CEE" w:rsidRDefault="002E3CEE" w:rsidP="002E3CEE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2E3CEE" w:rsidRPr="002E3CEE" w:rsidRDefault="002E3CEE" w:rsidP="002E3CEE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III.4.3.1) 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dokument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wystawiony w kraju, w którym ma siedzibę lub miejsce zamieszkania potwierdzający, że:</w:t>
      </w:r>
    </w:p>
    <w:p w:rsidR="002E3CEE" w:rsidRPr="002E3CEE" w:rsidRDefault="002E3CEE" w:rsidP="002E3CEE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nie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2E3CEE" w:rsidRPr="002E3CEE" w:rsidRDefault="002E3CEE" w:rsidP="002E3CEE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 zalega z uiszczaniem podatków, opłat, składek na ubezpieczenie społeczne i zdrowotne 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albo że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2E3CEE" w:rsidRPr="002E3CEE" w:rsidRDefault="002E3CEE" w:rsidP="002E3CEE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nie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2E3CEE" w:rsidRPr="002E3CEE" w:rsidRDefault="002E3CEE" w:rsidP="002E3CEE">
      <w:pPr>
        <w:numPr>
          <w:ilvl w:val="0"/>
          <w:numId w:val="5"/>
        </w:numPr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III.4.3.2) 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zaświadczenie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właściwego organu sądowego lub administracyjnego miejsca zamieszkania albo zamieszkania osoby, której dokumenty dotyczą, w zakresie określonym w art. 24 ust. 1 </w:t>
      </w:r>
      <w:proofErr w:type="spell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pkt</w:t>
      </w:r>
      <w:proofErr w:type="spell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nie</w:t>
      </w:r>
      <w:proofErr w:type="gramEnd"/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SEKCJA IV: PROCEDURA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IV.1) TRYB UDZIELENIA ZAMÓWIENIA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IV.1.1) Tryb udzielenia zamówienia: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przetarg nieograniczony.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IV.2) KRYTERIA OCENY OFERT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najniższa cena.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IV.2.2) Czy przeprowadzona będzie aukcja elektroniczna: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nie.</w:t>
      </w:r>
      <w:proofErr w:type="gramEnd"/>
    </w:p>
    <w:p w:rsid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IV.3) ZMIANA UMOWY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</w:t>
      </w:r>
      <w:proofErr w:type="gramStart"/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podstawie której</w:t>
      </w:r>
      <w:proofErr w:type="gramEnd"/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dokonano wyboru wykonawcy: 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nie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IV.4) INFORMACJE ADMINISTRACYJNE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IV.4.1)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www.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ugzduny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bip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cc</w:t>
      </w:r>
      <w:proofErr w:type="spellEnd"/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Urząd Gminy Zduny, 99-440 Zduny 1C, pokój nr 18.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05.12.2011 godzina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10:00, miejsce</w:t>
      </w:r>
      <w:proofErr w:type="gramEnd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: Urząd Gminy Zduny, 99-440 Zduny 1C, pokój nr 16 (sekretariat).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IV.4.5) Termin związania ofertą:</w:t>
      </w:r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okres w dniach: 30 (od ostatecznego terminu składania ofert).</w:t>
      </w:r>
    </w:p>
    <w:p w:rsidR="002E3CEE" w:rsidRPr="002E3CEE" w:rsidRDefault="002E3CEE" w:rsidP="002E3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3CE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2E3CEE">
        <w:rPr>
          <w:rFonts w:ascii="Verdana" w:eastAsia="Times New Roman" w:hAnsi="Verdana" w:cs="Times New Roman"/>
          <w:sz w:val="20"/>
          <w:szCs w:val="20"/>
          <w:lang w:eastAsia="pl-PL"/>
        </w:rPr>
        <w:t>nie</w:t>
      </w:r>
    </w:p>
    <w:p w:rsidR="00621819" w:rsidRDefault="00621819" w:rsidP="00621819">
      <w:pPr>
        <w:jc w:val="right"/>
        <w:rPr>
          <w:rFonts w:ascii="Verdana" w:hAnsi="Verdana"/>
          <w:sz w:val="24"/>
          <w:szCs w:val="24"/>
        </w:rPr>
      </w:pPr>
      <w:proofErr w:type="gramEnd"/>
    </w:p>
    <w:p w:rsidR="00621819" w:rsidRDefault="00621819" w:rsidP="00621819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Podpis: </w:t>
      </w:r>
    </w:p>
    <w:p w:rsidR="00621819" w:rsidRDefault="00621819" w:rsidP="00621819">
      <w:pPr>
        <w:jc w:val="right"/>
        <w:rPr>
          <w:rFonts w:ascii="Verdana" w:hAnsi="Verdana"/>
          <w:sz w:val="24"/>
          <w:szCs w:val="24"/>
        </w:rPr>
      </w:pPr>
    </w:p>
    <w:p w:rsidR="00B94846" w:rsidRPr="00621819" w:rsidRDefault="00621819" w:rsidP="00621819">
      <w:pPr>
        <w:jc w:val="right"/>
        <w:rPr>
          <w:rFonts w:ascii="Verdana" w:hAnsi="Verdana"/>
          <w:sz w:val="24"/>
          <w:szCs w:val="24"/>
        </w:rPr>
      </w:pPr>
      <w:r w:rsidRPr="00621819">
        <w:rPr>
          <w:rFonts w:ascii="Verdana" w:hAnsi="Verdana"/>
          <w:sz w:val="24"/>
          <w:szCs w:val="24"/>
        </w:rPr>
        <w:t>/--/ Wójt Gminy Zduny</w:t>
      </w:r>
    </w:p>
    <w:p w:rsidR="00621819" w:rsidRPr="00621819" w:rsidRDefault="00621819" w:rsidP="00621819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</w:t>
      </w:r>
      <w:r w:rsidRPr="00621819">
        <w:rPr>
          <w:rFonts w:ascii="Verdana" w:hAnsi="Verdana"/>
          <w:sz w:val="24"/>
          <w:szCs w:val="24"/>
        </w:rPr>
        <w:t>gr inż. Jarosław Kwiatkowski</w:t>
      </w:r>
    </w:p>
    <w:sectPr w:rsidR="00621819" w:rsidRPr="00621819" w:rsidSect="00B9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12"/>
    <w:multiLevelType w:val="multilevel"/>
    <w:tmpl w:val="C34A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17399"/>
    <w:multiLevelType w:val="multilevel"/>
    <w:tmpl w:val="228A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709FE"/>
    <w:multiLevelType w:val="multilevel"/>
    <w:tmpl w:val="FD1C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C2D60"/>
    <w:multiLevelType w:val="multilevel"/>
    <w:tmpl w:val="1280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2216A"/>
    <w:multiLevelType w:val="hybridMultilevel"/>
    <w:tmpl w:val="408CA9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04013AD"/>
    <w:multiLevelType w:val="multilevel"/>
    <w:tmpl w:val="060C5F68"/>
    <w:styleLink w:val="Styl1"/>
    <w:lvl w:ilvl="0">
      <w:start w:val="1"/>
      <w:numFmt w:val="none"/>
      <w:lvlText w:val="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CEE"/>
    <w:rsid w:val="002075F7"/>
    <w:rsid w:val="002E3CEE"/>
    <w:rsid w:val="0055198A"/>
    <w:rsid w:val="0056063C"/>
    <w:rsid w:val="00621819"/>
    <w:rsid w:val="00A25086"/>
    <w:rsid w:val="00B94846"/>
    <w:rsid w:val="00C4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E2"/>
    <w:pPr>
      <w:ind w:left="720"/>
      <w:contextualSpacing/>
    </w:pPr>
  </w:style>
  <w:style w:type="numbering" w:customStyle="1" w:styleId="Styl1">
    <w:name w:val="Styl1"/>
    <w:rsid w:val="0055198A"/>
    <w:pPr>
      <w:numPr>
        <w:numId w:val="1"/>
      </w:numPr>
    </w:pPr>
  </w:style>
  <w:style w:type="paragraph" w:customStyle="1" w:styleId="khheader">
    <w:name w:val="kh_header"/>
    <w:basedOn w:val="Normalny"/>
    <w:rsid w:val="002E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E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2E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rsid w:val="002E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2E3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4</cp:revision>
  <cp:lastPrinted>2011-11-25T11:01:00Z</cp:lastPrinted>
  <dcterms:created xsi:type="dcterms:W3CDTF">2011-11-25T10:58:00Z</dcterms:created>
  <dcterms:modified xsi:type="dcterms:W3CDTF">2011-11-25T11:03:00Z</dcterms:modified>
</cp:coreProperties>
</file>